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EF56" w14:textId="07A8C11A" w:rsidR="00F03F1B" w:rsidRPr="00005B66" w:rsidRDefault="00110559" w:rsidP="00005B66">
      <w:pPr>
        <w:spacing w:after="11" w:line="271" w:lineRule="auto"/>
        <w:ind w:left="-5" w:right="1135" w:hanging="10"/>
        <w:jc w:val="center"/>
        <w:rPr>
          <w:rFonts w:ascii="Arial" w:eastAsia="Arial" w:hAnsi="Arial" w:cs="Arial"/>
          <w:b/>
          <w:color w:val="000000"/>
        </w:rPr>
      </w:pPr>
      <w:r w:rsidRPr="00005B66">
        <w:rPr>
          <w:rFonts w:ascii="Arial" w:eastAsia="Arial" w:hAnsi="Arial" w:cs="Arial"/>
          <w:b/>
          <w:color w:val="000000"/>
        </w:rPr>
        <w:t xml:space="preserve">Ansuchen um </w:t>
      </w:r>
      <w:r w:rsidR="00884264">
        <w:rPr>
          <w:rFonts w:ascii="Arial" w:eastAsia="Arial" w:hAnsi="Arial" w:cs="Arial"/>
          <w:b/>
          <w:color w:val="000000"/>
        </w:rPr>
        <w:t>Erlaubnis zum Fernbleiben</w:t>
      </w:r>
    </w:p>
    <w:p w14:paraId="7A9E3EAB" w14:textId="77777777" w:rsidR="00110559" w:rsidRDefault="00110559" w:rsidP="007B56F5">
      <w:pPr>
        <w:spacing w:after="11" w:line="271" w:lineRule="auto"/>
        <w:ind w:left="-5" w:right="1135" w:hanging="10"/>
        <w:rPr>
          <w:rFonts w:ascii="Arial" w:eastAsia="Arial" w:hAnsi="Arial" w:cs="Arial"/>
          <w:color w:val="000000"/>
          <w:sz w:val="20"/>
        </w:rPr>
      </w:pPr>
    </w:p>
    <w:p w14:paraId="597B3518" w14:textId="77777777" w:rsidR="007B56F5" w:rsidRDefault="007B56F5" w:rsidP="00E210E6">
      <w:pPr>
        <w:spacing w:after="11" w:line="271" w:lineRule="auto"/>
        <w:ind w:left="-5" w:right="1135" w:hanging="10"/>
        <w:rPr>
          <w:rFonts w:ascii="Arial" w:eastAsia="Arial" w:hAnsi="Arial" w:cs="Arial"/>
          <w:color w:val="000000"/>
          <w:sz w:val="20"/>
        </w:rPr>
      </w:pPr>
    </w:p>
    <w:p w14:paraId="40F2F789" w14:textId="0A9D8EC8" w:rsidR="00E210E6" w:rsidRPr="00005B66" w:rsidRDefault="00E210E6" w:rsidP="00E210E6">
      <w:pPr>
        <w:spacing w:after="11" w:line="271" w:lineRule="auto"/>
        <w:ind w:left="-5" w:right="1135" w:hanging="10"/>
        <w:rPr>
          <w:rFonts w:ascii="Arial" w:eastAsia="Arial" w:hAnsi="Arial" w:cs="Arial"/>
          <w:color w:val="000000"/>
        </w:rPr>
      </w:pPr>
      <w:r w:rsidRPr="00005B66">
        <w:rPr>
          <w:rFonts w:ascii="Arial" w:eastAsia="Arial" w:hAnsi="Arial" w:cs="Arial"/>
          <w:color w:val="000000"/>
        </w:rPr>
        <w:t xml:space="preserve">Sehr geehrte Frau / geehrter </w:t>
      </w:r>
      <w:proofErr w:type="gramStart"/>
      <w:r w:rsidRPr="00005B66">
        <w:rPr>
          <w:rFonts w:ascii="Arial" w:eastAsia="Arial" w:hAnsi="Arial" w:cs="Arial"/>
          <w:color w:val="000000"/>
        </w:rPr>
        <w:t>Herr  ........................................................</w:t>
      </w:r>
      <w:proofErr w:type="gramEnd"/>
      <w:r w:rsidRPr="00005B66">
        <w:rPr>
          <w:rFonts w:ascii="Arial" w:eastAsia="Arial" w:hAnsi="Arial" w:cs="Arial"/>
          <w:color w:val="000000"/>
        </w:rPr>
        <w:t xml:space="preserve">  </w:t>
      </w:r>
    </w:p>
    <w:p w14:paraId="440F2513" w14:textId="77777777" w:rsidR="00E210E6" w:rsidRPr="00005B66" w:rsidRDefault="00E210E6" w:rsidP="00E210E6">
      <w:pPr>
        <w:spacing w:after="11" w:line="271" w:lineRule="auto"/>
        <w:ind w:left="-5" w:hanging="10"/>
        <w:rPr>
          <w:rFonts w:ascii="Arial" w:eastAsia="Arial" w:hAnsi="Arial" w:cs="Arial"/>
          <w:color w:val="000000"/>
        </w:rPr>
      </w:pPr>
    </w:p>
    <w:p w14:paraId="140E2FBC" w14:textId="77777777" w:rsidR="00E210E6" w:rsidRPr="00005B66" w:rsidRDefault="00E210E6" w:rsidP="00E210E6">
      <w:pPr>
        <w:spacing w:after="11" w:line="271" w:lineRule="auto"/>
        <w:ind w:left="-5" w:hanging="10"/>
        <w:rPr>
          <w:rFonts w:ascii="Arial" w:eastAsia="Arial" w:hAnsi="Arial" w:cs="Arial"/>
          <w:color w:val="000000"/>
          <w:sz w:val="18"/>
        </w:rPr>
      </w:pPr>
      <w:r w:rsidRPr="00005B66">
        <w:rPr>
          <w:rFonts w:ascii="Arial" w:eastAsia="Arial" w:hAnsi="Arial" w:cs="Arial"/>
          <w:color w:val="000000"/>
        </w:rPr>
        <w:t xml:space="preserve">Hiermit bitte ich darum, meine Tochter / meinen Sohn </w:t>
      </w:r>
    </w:p>
    <w:p w14:paraId="7F49ED00" w14:textId="77777777" w:rsidR="00E210E6" w:rsidRPr="00005B66" w:rsidRDefault="00E210E6" w:rsidP="00E210E6">
      <w:pPr>
        <w:spacing w:after="22"/>
        <w:rPr>
          <w:rFonts w:ascii="Arial" w:eastAsia="Arial" w:hAnsi="Arial" w:cs="Arial"/>
          <w:color w:val="000000"/>
          <w:sz w:val="18"/>
        </w:rPr>
      </w:pPr>
      <w:r w:rsidRPr="00005B66">
        <w:rPr>
          <w:rFonts w:ascii="Arial" w:eastAsia="Arial" w:hAnsi="Arial" w:cs="Arial"/>
          <w:color w:val="000000"/>
        </w:rPr>
        <w:t xml:space="preserve"> </w:t>
      </w:r>
    </w:p>
    <w:p w14:paraId="5216118F" w14:textId="77777777" w:rsidR="00E210E6" w:rsidRPr="00005B66" w:rsidRDefault="00E210E6" w:rsidP="00E210E6">
      <w:pPr>
        <w:spacing w:after="11" w:line="271" w:lineRule="auto"/>
        <w:ind w:left="-5" w:hanging="10"/>
        <w:rPr>
          <w:rFonts w:ascii="Arial" w:eastAsia="Arial" w:hAnsi="Arial" w:cs="Arial"/>
          <w:color w:val="000000"/>
          <w:sz w:val="18"/>
        </w:rPr>
      </w:pPr>
      <w:r w:rsidRPr="00005B66">
        <w:rPr>
          <w:rFonts w:ascii="Arial" w:eastAsia="Arial" w:hAnsi="Arial" w:cs="Arial"/>
          <w:color w:val="000000"/>
        </w:rPr>
        <w:t xml:space="preserve">................................................................. am ................................... zu beurlauben. </w:t>
      </w:r>
    </w:p>
    <w:p w14:paraId="33AC7ED4" w14:textId="77777777" w:rsidR="00E210E6" w:rsidRPr="00005B66" w:rsidRDefault="00E210E6" w:rsidP="00E210E6">
      <w:pPr>
        <w:spacing w:after="22"/>
        <w:rPr>
          <w:rFonts w:ascii="Arial" w:eastAsia="Arial" w:hAnsi="Arial" w:cs="Arial"/>
          <w:color w:val="000000"/>
          <w:sz w:val="18"/>
        </w:rPr>
      </w:pPr>
      <w:r w:rsidRPr="00005B66">
        <w:rPr>
          <w:rFonts w:ascii="Arial" w:eastAsia="Arial" w:hAnsi="Arial" w:cs="Arial"/>
          <w:color w:val="000000"/>
        </w:rPr>
        <w:t xml:space="preserve"> </w:t>
      </w:r>
    </w:p>
    <w:p w14:paraId="7B8A69B9" w14:textId="77777777" w:rsidR="00E210E6" w:rsidRPr="00005B66" w:rsidRDefault="00E210E6" w:rsidP="0037059D">
      <w:pPr>
        <w:spacing w:after="11" w:line="271" w:lineRule="auto"/>
        <w:ind w:left="-5" w:hanging="10"/>
        <w:jc w:val="both"/>
        <w:rPr>
          <w:rFonts w:ascii="Arial" w:eastAsia="Arial" w:hAnsi="Arial" w:cs="Arial"/>
          <w:color w:val="000000"/>
          <w:sz w:val="18"/>
        </w:rPr>
      </w:pPr>
      <w:r w:rsidRPr="00005B66">
        <w:rPr>
          <w:rFonts w:ascii="Arial" w:eastAsia="Arial" w:hAnsi="Arial" w:cs="Arial"/>
          <w:color w:val="000000"/>
        </w:rPr>
        <w:t xml:space="preserve">Sie/Er wird an diesem Tag nicht am Unterricht teilnehmen, sondern auf eine Demonstration für eine lebensrettende Klimapolitik gehen. </w:t>
      </w:r>
    </w:p>
    <w:p w14:paraId="0806CED4" w14:textId="77777777" w:rsidR="00E210E6" w:rsidRDefault="00E210E6" w:rsidP="00E210E6">
      <w:pPr>
        <w:spacing w:after="22"/>
        <w:rPr>
          <w:rFonts w:ascii="Arial" w:eastAsia="Arial" w:hAnsi="Arial" w:cs="Arial"/>
          <w:color w:val="000000"/>
          <w:sz w:val="16"/>
        </w:rPr>
      </w:pPr>
      <w:r>
        <w:rPr>
          <w:rFonts w:ascii="Arial" w:eastAsia="Arial" w:hAnsi="Arial" w:cs="Arial"/>
          <w:color w:val="000000"/>
          <w:sz w:val="20"/>
        </w:rPr>
        <w:t xml:space="preserve"> </w:t>
      </w:r>
    </w:p>
    <w:p w14:paraId="402D0DA0" w14:textId="73AD6BF3" w:rsidR="00F03F1B" w:rsidRPr="00110559" w:rsidRDefault="0037059D" w:rsidP="0037059D">
      <w:pPr>
        <w:jc w:val="both"/>
        <w:rPr>
          <w:rFonts w:ascii="Arial" w:eastAsia="Arial" w:hAnsi="Arial" w:cs="Arial"/>
          <w:color w:val="000000"/>
        </w:rPr>
      </w:pPr>
      <w:r>
        <w:rPr>
          <w:rFonts w:ascii="Arial" w:eastAsia="Arial" w:hAnsi="Arial" w:cs="Arial"/>
          <w:color w:val="000000"/>
        </w:rPr>
        <w:br/>
      </w:r>
      <w:r w:rsidR="00E210E6" w:rsidRPr="00110559">
        <w:rPr>
          <w:rFonts w:ascii="Arial" w:eastAsia="Arial" w:hAnsi="Arial" w:cs="Arial"/>
          <w:color w:val="000000"/>
        </w:rPr>
        <w:t xml:space="preserve">Diese Entscheidung ist im Sinne </w:t>
      </w:r>
      <w:r w:rsidR="00F03F1B" w:rsidRPr="00110559">
        <w:rPr>
          <w:rFonts w:ascii="Arial" w:eastAsia="Arial" w:hAnsi="Arial" w:cs="Arial"/>
          <w:color w:val="000000"/>
        </w:rPr>
        <w:t>der „Aufgabe der österreichischen Schule“ (</w:t>
      </w:r>
      <w:r w:rsidR="00F03F1B" w:rsidRPr="00110559">
        <w:rPr>
          <w:rFonts w:ascii="Arial" w:hAnsi="Arial" w:cs="Arial"/>
          <w:bCs/>
        </w:rPr>
        <w:t>§ 2,</w:t>
      </w:r>
      <w:r w:rsidR="00F03F1B" w:rsidRPr="00110559">
        <w:rPr>
          <w:rFonts w:ascii="Arial" w:hAnsi="Arial" w:cs="Arial"/>
          <w:b/>
          <w:bCs/>
          <w:sz w:val="20"/>
          <w:szCs w:val="20"/>
        </w:rPr>
        <w:t xml:space="preserve"> </w:t>
      </w:r>
      <w:proofErr w:type="spellStart"/>
      <w:r w:rsidR="00F03F1B" w:rsidRPr="00110559">
        <w:rPr>
          <w:rFonts w:ascii="Arial" w:eastAsia="Arial" w:hAnsi="Arial" w:cs="Arial"/>
          <w:color w:val="000000"/>
        </w:rPr>
        <w:t>SchOG</w:t>
      </w:r>
      <w:proofErr w:type="spellEnd"/>
      <w:r w:rsidR="00F03F1B" w:rsidRPr="00110559">
        <w:rPr>
          <w:rFonts w:ascii="Arial" w:eastAsia="Arial" w:hAnsi="Arial" w:cs="Arial"/>
          <w:color w:val="000000"/>
        </w:rPr>
        <w:t>):</w:t>
      </w:r>
      <w:r w:rsidR="00E210E6" w:rsidRPr="00110559">
        <w:rPr>
          <w:rFonts w:ascii="Arial" w:eastAsia="Arial" w:hAnsi="Arial" w:cs="Arial"/>
          <w:color w:val="000000"/>
        </w:rPr>
        <w:t xml:space="preserve"> </w:t>
      </w:r>
    </w:p>
    <w:p w14:paraId="3E9E877C" w14:textId="0EBD4E76" w:rsidR="00110559" w:rsidRPr="00110559" w:rsidRDefault="00110559" w:rsidP="00110559">
      <w:pPr>
        <w:pStyle w:val="KeinLeerraum"/>
        <w:jc w:val="both"/>
        <w:rPr>
          <w:rFonts w:ascii="Arial" w:eastAsia="Arial" w:hAnsi="Arial" w:cs="Arial"/>
          <w:color w:val="000000"/>
          <w:sz w:val="20"/>
        </w:rPr>
      </w:pPr>
      <w:r w:rsidRPr="00110559">
        <w:rPr>
          <w:rFonts w:ascii="Arial" w:hAnsi="Arial" w:cs="Arial"/>
          <w:sz w:val="20"/>
        </w:rPr>
        <w:tab/>
        <w:t>„</w:t>
      </w:r>
      <w:r w:rsidRPr="007C033D">
        <w:rPr>
          <w:rFonts w:ascii="Arial" w:hAnsi="Arial" w:cs="Arial"/>
          <w:i/>
          <w:sz w:val="20"/>
        </w:rPr>
        <w:t xml:space="preserve">Die jungen Menschen sollen zu […] </w:t>
      </w:r>
      <w:r w:rsidRPr="007C033D">
        <w:rPr>
          <w:rFonts w:ascii="Arial" w:hAnsi="Arial" w:cs="Arial"/>
          <w:b/>
          <w:i/>
          <w:sz w:val="20"/>
        </w:rPr>
        <w:t>verantwortungsbewussten Gliedern der Gesellschaft</w:t>
      </w:r>
      <w:r w:rsidRPr="007C033D">
        <w:rPr>
          <w:rFonts w:ascii="Arial" w:hAnsi="Arial" w:cs="Arial"/>
          <w:i/>
          <w:sz w:val="20"/>
        </w:rPr>
        <w:t xml:space="preserve"> </w:t>
      </w:r>
      <w:r w:rsidRPr="007C033D">
        <w:rPr>
          <w:rFonts w:ascii="Arial" w:hAnsi="Arial" w:cs="Arial"/>
          <w:i/>
          <w:sz w:val="20"/>
        </w:rPr>
        <w:tab/>
        <w:t xml:space="preserve">und Bürgern der demokratischen und bundesstaatlichen Republik Österreich herangebildet </w:t>
      </w:r>
      <w:r w:rsidRPr="007C033D">
        <w:rPr>
          <w:rFonts w:ascii="Arial" w:hAnsi="Arial" w:cs="Arial"/>
          <w:i/>
          <w:sz w:val="20"/>
        </w:rPr>
        <w:tab/>
        <w:t xml:space="preserve">werden. Sie sollen zu </w:t>
      </w:r>
      <w:r w:rsidRPr="007C033D">
        <w:rPr>
          <w:rFonts w:ascii="Arial" w:hAnsi="Arial" w:cs="Arial"/>
          <w:b/>
          <w:i/>
          <w:sz w:val="20"/>
        </w:rPr>
        <w:t>selbständigem Urteil, sozialem Verständnis</w:t>
      </w:r>
      <w:r w:rsidRPr="007C033D">
        <w:rPr>
          <w:rFonts w:ascii="Arial" w:hAnsi="Arial" w:cs="Arial"/>
          <w:i/>
          <w:sz w:val="20"/>
        </w:rPr>
        <w:t xml:space="preserve"> […] geführt, dem </w:t>
      </w:r>
      <w:r w:rsidRPr="007C033D">
        <w:rPr>
          <w:rFonts w:ascii="Arial" w:hAnsi="Arial" w:cs="Arial"/>
          <w:i/>
          <w:sz w:val="20"/>
        </w:rPr>
        <w:tab/>
        <w:t xml:space="preserve">politischen und </w:t>
      </w:r>
      <w:r w:rsidRPr="007C033D">
        <w:rPr>
          <w:rFonts w:ascii="Arial" w:hAnsi="Arial" w:cs="Arial"/>
          <w:i/>
          <w:sz w:val="20"/>
        </w:rPr>
        <w:tab/>
        <w:t xml:space="preserve">weltanschaulichen Denken anderer aufgeschlossen sein sowie befähigt werden </w:t>
      </w:r>
      <w:r w:rsidRPr="007C033D">
        <w:rPr>
          <w:rFonts w:ascii="Arial" w:hAnsi="Arial" w:cs="Arial"/>
          <w:i/>
          <w:sz w:val="20"/>
        </w:rPr>
        <w:tab/>
        <w:t>(</w:t>
      </w:r>
      <w:proofErr w:type="gramStart"/>
      <w:r w:rsidRPr="007C033D">
        <w:rPr>
          <w:rFonts w:ascii="Arial" w:hAnsi="Arial" w:cs="Arial"/>
          <w:i/>
          <w:sz w:val="20"/>
        </w:rPr>
        <w:t>am  Wirtschafts</w:t>
      </w:r>
      <w:proofErr w:type="gramEnd"/>
      <w:r w:rsidRPr="007C033D">
        <w:rPr>
          <w:rFonts w:ascii="Arial" w:hAnsi="Arial" w:cs="Arial"/>
          <w:i/>
          <w:sz w:val="20"/>
        </w:rPr>
        <w:t xml:space="preserve">- und Kulturleben Österreichs, Europas und der Welt Anteil zu nehmen und) </w:t>
      </w:r>
      <w:r w:rsidRPr="007C033D">
        <w:rPr>
          <w:rFonts w:ascii="Arial" w:hAnsi="Arial" w:cs="Arial"/>
          <w:b/>
          <w:i/>
          <w:sz w:val="20"/>
        </w:rPr>
        <w:t xml:space="preserve">in </w:t>
      </w:r>
      <w:r w:rsidRPr="007C033D">
        <w:rPr>
          <w:rFonts w:ascii="Arial" w:hAnsi="Arial" w:cs="Arial"/>
          <w:b/>
          <w:i/>
          <w:sz w:val="20"/>
        </w:rPr>
        <w:tab/>
        <w:t xml:space="preserve">Freiheits- und Friedensliebe </w:t>
      </w:r>
      <w:r w:rsidRPr="007C033D">
        <w:rPr>
          <w:rFonts w:ascii="Arial" w:hAnsi="Arial" w:cs="Arial"/>
          <w:b/>
          <w:i/>
          <w:sz w:val="20"/>
        </w:rPr>
        <w:tab/>
        <w:t xml:space="preserve">an den gemeinsamen Aufgaben der Menschheit </w:t>
      </w:r>
      <w:r w:rsidRPr="007C033D">
        <w:rPr>
          <w:rFonts w:ascii="Arial" w:hAnsi="Arial" w:cs="Arial"/>
          <w:b/>
          <w:i/>
          <w:sz w:val="20"/>
        </w:rPr>
        <w:tab/>
        <w:t>mitzuw</w:t>
      </w:r>
      <w:r w:rsidRPr="007C033D">
        <w:rPr>
          <w:rFonts w:ascii="Arial" w:hAnsi="Arial" w:cs="Arial"/>
          <w:i/>
          <w:sz w:val="20"/>
        </w:rPr>
        <w:t>irken</w:t>
      </w:r>
      <w:r w:rsidRPr="00110559">
        <w:rPr>
          <w:rFonts w:ascii="Arial" w:hAnsi="Arial" w:cs="Arial"/>
          <w:sz w:val="20"/>
        </w:rPr>
        <w:t>.“</w:t>
      </w:r>
    </w:p>
    <w:p w14:paraId="5A7D8C5A" w14:textId="77777777" w:rsidR="00110559" w:rsidRDefault="00110559" w:rsidP="007E75E6">
      <w:pPr>
        <w:spacing w:after="22"/>
        <w:jc w:val="both"/>
        <w:rPr>
          <w:rFonts w:eastAsia="Arial" w:cstheme="minorHAnsi"/>
          <w:color w:val="000000"/>
        </w:rPr>
      </w:pPr>
    </w:p>
    <w:p w14:paraId="7AE5512A" w14:textId="41C31479" w:rsidR="007E75E6" w:rsidRPr="00110559" w:rsidRDefault="00355467" w:rsidP="007E75E6">
      <w:pPr>
        <w:spacing w:after="22"/>
        <w:jc w:val="both"/>
        <w:rPr>
          <w:rFonts w:ascii="Arial" w:eastAsia="Arial" w:hAnsi="Arial" w:cs="Arial"/>
          <w:color w:val="000000"/>
          <w:szCs w:val="20"/>
        </w:rPr>
      </w:pPr>
      <w:r w:rsidRPr="00110559">
        <w:rPr>
          <w:rFonts w:ascii="Arial" w:eastAsia="Arial" w:hAnsi="Arial" w:cs="Arial"/>
          <w:color w:val="000000"/>
          <w:szCs w:val="20"/>
        </w:rPr>
        <w:t xml:space="preserve">Darunter ist laut dem im Lehrplan beschriebenen </w:t>
      </w:r>
      <w:r w:rsidRPr="007C033D">
        <w:rPr>
          <w:rFonts w:ascii="Arial" w:eastAsia="Arial" w:hAnsi="Arial" w:cs="Arial"/>
          <w:i/>
          <w:color w:val="000000"/>
          <w:szCs w:val="20"/>
        </w:rPr>
        <w:t>Allgemeinen Bildungsziel</w:t>
      </w:r>
      <w:r w:rsidRPr="00110559">
        <w:rPr>
          <w:rFonts w:ascii="Arial" w:eastAsia="Arial" w:hAnsi="Arial" w:cs="Arial"/>
          <w:color w:val="000000"/>
          <w:szCs w:val="20"/>
        </w:rPr>
        <w:t xml:space="preserve"> zu verstehen, dass „die </w:t>
      </w:r>
      <w:r w:rsidRPr="00110559">
        <w:rPr>
          <w:rFonts w:ascii="Arial" w:eastAsia="Arial" w:hAnsi="Arial" w:cs="Arial"/>
          <w:b/>
          <w:color w:val="000000"/>
          <w:szCs w:val="20"/>
        </w:rPr>
        <w:t>Bereitschaft zum selbstständigen Denken</w:t>
      </w:r>
      <w:r w:rsidRPr="00110559">
        <w:rPr>
          <w:rFonts w:ascii="Arial" w:eastAsia="Arial" w:hAnsi="Arial" w:cs="Arial"/>
          <w:color w:val="000000"/>
          <w:szCs w:val="20"/>
        </w:rPr>
        <w:t xml:space="preserve"> </w:t>
      </w:r>
      <w:r w:rsidRPr="00110559">
        <w:rPr>
          <w:rFonts w:ascii="Arial" w:eastAsia="Arial" w:hAnsi="Arial" w:cs="Arial"/>
          <w:b/>
          <w:color w:val="000000"/>
          <w:szCs w:val="20"/>
        </w:rPr>
        <w:t>und zur kritischen Reflexion</w:t>
      </w:r>
      <w:r w:rsidRPr="00110559">
        <w:rPr>
          <w:rFonts w:ascii="Arial" w:eastAsia="Arial" w:hAnsi="Arial" w:cs="Arial"/>
          <w:color w:val="000000"/>
          <w:szCs w:val="20"/>
        </w:rPr>
        <w:t xml:space="preserve"> besonders zu fördern“ (Lehrplan AHS</w:t>
      </w:r>
      <w:r w:rsidR="00110559">
        <w:rPr>
          <w:rFonts w:ascii="Arial" w:eastAsia="Arial" w:hAnsi="Arial" w:cs="Arial"/>
          <w:color w:val="000000"/>
          <w:szCs w:val="20"/>
        </w:rPr>
        <w:t xml:space="preserve">: </w:t>
      </w:r>
      <w:r w:rsidR="007C033D">
        <w:rPr>
          <w:rFonts w:ascii="Arial" w:eastAsia="Arial" w:hAnsi="Arial" w:cs="Arial"/>
          <w:color w:val="000000"/>
          <w:szCs w:val="20"/>
        </w:rPr>
        <w:t>8</w:t>
      </w:r>
      <w:r w:rsidRPr="00110559">
        <w:rPr>
          <w:rFonts w:ascii="Arial" w:eastAsia="Arial" w:hAnsi="Arial" w:cs="Arial"/>
          <w:color w:val="000000"/>
          <w:szCs w:val="20"/>
        </w:rPr>
        <w:t>) ist. Dieser gesetzliche Auftrag (</w:t>
      </w:r>
      <w:r w:rsidR="007C033D">
        <w:rPr>
          <w:rFonts w:ascii="Arial" w:eastAsia="Arial" w:hAnsi="Arial" w:cs="Arial"/>
          <w:color w:val="000000"/>
          <w:szCs w:val="20"/>
        </w:rPr>
        <w:t>Abs</w:t>
      </w:r>
      <w:r w:rsidR="00E02245">
        <w:rPr>
          <w:rFonts w:ascii="Arial" w:eastAsia="Arial" w:hAnsi="Arial" w:cs="Arial"/>
          <w:color w:val="000000"/>
          <w:szCs w:val="20"/>
        </w:rPr>
        <w:t>.</w:t>
      </w:r>
      <w:r w:rsidRPr="00110559">
        <w:rPr>
          <w:rFonts w:ascii="Arial" w:eastAsia="Arial" w:hAnsi="Arial" w:cs="Arial"/>
          <w:color w:val="000000"/>
          <w:szCs w:val="20"/>
        </w:rPr>
        <w:t xml:space="preserve"> 2) geht mit folgenden Leitvorstellungen (</w:t>
      </w:r>
      <w:r w:rsidR="007C033D">
        <w:rPr>
          <w:rFonts w:ascii="Arial" w:eastAsia="Arial" w:hAnsi="Arial" w:cs="Arial"/>
          <w:color w:val="000000"/>
          <w:szCs w:val="20"/>
        </w:rPr>
        <w:t>Abs</w:t>
      </w:r>
      <w:r w:rsidR="00E02245">
        <w:rPr>
          <w:rFonts w:ascii="Arial" w:eastAsia="Arial" w:hAnsi="Arial" w:cs="Arial"/>
          <w:color w:val="000000"/>
          <w:szCs w:val="20"/>
        </w:rPr>
        <w:t>.</w:t>
      </w:r>
      <w:r w:rsidR="00400F47" w:rsidRPr="00110559">
        <w:rPr>
          <w:rFonts w:ascii="Arial" w:eastAsia="Arial" w:hAnsi="Arial" w:cs="Arial"/>
          <w:color w:val="000000"/>
          <w:szCs w:val="20"/>
        </w:rPr>
        <w:t xml:space="preserve"> </w:t>
      </w:r>
      <w:r w:rsidRPr="00110559">
        <w:rPr>
          <w:rFonts w:ascii="Arial" w:eastAsia="Arial" w:hAnsi="Arial" w:cs="Arial"/>
          <w:color w:val="000000"/>
          <w:szCs w:val="20"/>
        </w:rPr>
        <w:t>3) einher:</w:t>
      </w:r>
    </w:p>
    <w:p w14:paraId="069C20B7" w14:textId="2E9FC953" w:rsidR="00355467" w:rsidRPr="00110559" w:rsidRDefault="00355467" w:rsidP="007E75E6">
      <w:pPr>
        <w:spacing w:after="22"/>
        <w:jc w:val="both"/>
        <w:rPr>
          <w:rFonts w:ascii="Arial" w:eastAsia="Arial" w:hAnsi="Arial" w:cs="Arial"/>
          <w:color w:val="000000"/>
          <w:szCs w:val="20"/>
        </w:rPr>
      </w:pPr>
    </w:p>
    <w:p w14:paraId="3B26D992" w14:textId="52D28CAD" w:rsidR="00355467" w:rsidRPr="007C033D" w:rsidRDefault="007C033D" w:rsidP="00110559">
      <w:pPr>
        <w:pStyle w:val="Default"/>
        <w:rPr>
          <w:rFonts w:ascii="Arial" w:hAnsi="Arial" w:cs="Arial"/>
          <w:sz w:val="20"/>
          <w:szCs w:val="20"/>
        </w:rPr>
      </w:pPr>
      <w:r>
        <w:rPr>
          <w:rFonts w:ascii="Arial" w:hAnsi="Arial" w:cs="Arial"/>
          <w:sz w:val="20"/>
          <w:szCs w:val="20"/>
        </w:rPr>
        <w:tab/>
      </w:r>
      <w:r w:rsidR="00110559" w:rsidRPr="007C033D">
        <w:rPr>
          <w:rFonts w:ascii="Arial" w:hAnsi="Arial" w:cs="Arial"/>
          <w:sz w:val="20"/>
          <w:szCs w:val="20"/>
        </w:rPr>
        <w:t>„</w:t>
      </w:r>
      <w:r w:rsidR="00355467" w:rsidRPr="007C033D">
        <w:rPr>
          <w:rFonts w:ascii="Arial" w:hAnsi="Arial" w:cs="Arial"/>
          <w:i/>
          <w:sz w:val="20"/>
          <w:szCs w:val="20"/>
        </w:rPr>
        <w:t xml:space="preserve">Die </w:t>
      </w:r>
      <w:r w:rsidR="00355467" w:rsidRPr="007C033D">
        <w:rPr>
          <w:rFonts w:ascii="Arial" w:hAnsi="Arial" w:cs="Arial"/>
          <w:b/>
          <w:i/>
          <w:sz w:val="20"/>
          <w:szCs w:val="20"/>
        </w:rPr>
        <w:t>Wahrnehmung von demokratischen Mitsprache- und Mitgestaltungsmöglichkeiten</w:t>
      </w:r>
      <w:r w:rsidR="00355467" w:rsidRPr="007C033D">
        <w:rPr>
          <w:rFonts w:ascii="Arial" w:hAnsi="Arial" w:cs="Arial"/>
          <w:i/>
          <w:sz w:val="20"/>
          <w:szCs w:val="20"/>
        </w:rPr>
        <w:t xml:space="preserve"> </w:t>
      </w:r>
      <w:r w:rsidRPr="007C033D">
        <w:rPr>
          <w:rFonts w:ascii="Arial" w:hAnsi="Arial" w:cs="Arial"/>
          <w:i/>
          <w:sz w:val="20"/>
          <w:szCs w:val="20"/>
        </w:rPr>
        <w:tab/>
      </w:r>
      <w:r w:rsidR="00355467" w:rsidRPr="007C033D">
        <w:rPr>
          <w:rFonts w:ascii="Arial" w:hAnsi="Arial" w:cs="Arial"/>
          <w:i/>
          <w:sz w:val="20"/>
          <w:szCs w:val="20"/>
        </w:rPr>
        <w:t xml:space="preserve">in den </w:t>
      </w:r>
      <w:r w:rsidRPr="007C033D">
        <w:rPr>
          <w:rFonts w:ascii="Arial" w:hAnsi="Arial" w:cs="Arial"/>
          <w:i/>
          <w:sz w:val="20"/>
          <w:szCs w:val="20"/>
        </w:rPr>
        <w:tab/>
      </w:r>
      <w:r w:rsidR="00355467" w:rsidRPr="007C033D">
        <w:rPr>
          <w:rFonts w:ascii="Arial" w:hAnsi="Arial" w:cs="Arial"/>
          <w:i/>
          <w:sz w:val="20"/>
          <w:szCs w:val="20"/>
        </w:rPr>
        <w:t xml:space="preserve">unterschiedlichen Lebens- und Gesellschaftsbereichen erfordert die Befähigung zur </w:t>
      </w:r>
      <w:r w:rsidRPr="007C033D">
        <w:rPr>
          <w:rFonts w:ascii="Arial" w:hAnsi="Arial" w:cs="Arial"/>
          <w:i/>
          <w:sz w:val="20"/>
          <w:szCs w:val="20"/>
        </w:rPr>
        <w:tab/>
      </w:r>
      <w:r w:rsidR="00355467" w:rsidRPr="007C033D">
        <w:rPr>
          <w:rFonts w:ascii="Arial" w:hAnsi="Arial" w:cs="Arial"/>
          <w:i/>
          <w:sz w:val="20"/>
          <w:szCs w:val="20"/>
        </w:rPr>
        <w:t xml:space="preserve">sach- und wertbezogenen Urteilsbildung und zur </w:t>
      </w:r>
      <w:r w:rsidR="00355467" w:rsidRPr="007C033D">
        <w:rPr>
          <w:rFonts w:ascii="Arial" w:hAnsi="Arial" w:cs="Arial"/>
          <w:b/>
          <w:i/>
          <w:sz w:val="20"/>
          <w:szCs w:val="20"/>
        </w:rPr>
        <w:t>Übernahme sozialer Verantwortung</w:t>
      </w:r>
      <w:r w:rsidR="00355467" w:rsidRPr="007C033D">
        <w:rPr>
          <w:rFonts w:ascii="Arial" w:hAnsi="Arial" w:cs="Arial"/>
          <w:i/>
          <w:sz w:val="20"/>
          <w:szCs w:val="20"/>
        </w:rPr>
        <w:t xml:space="preserve">. Zur </w:t>
      </w:r>
      <w:r w:rsidRPr="007C033D">
        <w:rPr>
          <w:rFonts w:ascii="Arial" w:hAnsi="Arial" w:cs="Arial"/>
          <w:i/>
          <w:sz w:val="20"/>
          <w:szCs w:val="20"/>
        </w:rPr>
        <w:tab/>
      </w:r>
      <w:r w:rsidR="00355467" w:rsidRPr="007C033D">
        <w:rPr>
          <w:rFonts w:ascii="Arial" w:hAnsi="Arial" w:cs="Arial"/>
          <w:i/>
          <w:sz w:val="20"/>
          <w:szCs w:val="20"/>
        </w:rPr>
        <w:t xml:space="preserve">Entwicklung dieser Fähigkeiten ist in hohem Maße Selbstsicherheit sowie selbstbestimmtes </w:t>
      </w:r>
      <w:r w:rsidRPr="007C033D">
        <w:rPr>
          <w:rFonts w:ascii="Arial" w:hAnsi="Arial" w:cs="Arial"/>
          <w:i/>
          <w:sz w:val="20"/>
          <w:szCs w:val="20"/>
        </w:rPr>
        <w:tab/>
      </w:r>
      <w:r w:rsidR="00355467" w:rsidRPr="007C033D">
        <w:rPr>
          <w:rFonts w:ascii="Arial" w:hAnsi="Arial" w:cs="Arial"/>
          <w:i/>
          <w:sz w:val="20"/>
          <w:szCs w:val="20"/>
        </w:rPr>
        <w:t>und selbst organisiertes Lernen und Handeln zu fördern.</w:t>
      </w:r>
      <w:r w:rsidR="00110559" w:rsidRPr="007C033D">
        <w:rPr>
          <w:rFonts w:ascii="Arial" w:hAnsi="Arial" w:cs="Arial"/>
          <w:sz w:val="20"/>
          <w:szCs w:val="20"/>
        </w:rPr>
        <w:t>“</w:t>
      </w:r>
    </w:p>
    <w:p w14:paraId="5629A564" w14:textId="0D88A664" w:rsidR="00355467" w:rsidRPr="00110559" w:rsidRDefault="00355467" w:rsidP="007E75E6">
      <w:pPr>
        <w:spacing w:after="22"/>
        <w:jc w:val="both"/>
        <w:rPr>
          <w:rFonts w:ascii="Arial" w:eastAsia="Arial" w:hAnsi="Arial" w:cs="Arial"/>
          <w:color w:val="000000"/>
          <w:szCs w:val="20"/>
        </w:rPr>
      </w:pPr>
    </w:p>
    <w:p w14:paraId="4E63F350" w14:textId="1C6BEE9B" w:rsidR="00110559" w:rsidRPr="00110559" w:rsidRDefault="00110559" w:rsidP="0037059D">
      <w:pPr>
        <w:spacing w:after="22"/>
        <w:jc w:val="both"/>
        <w:rPr>
          <w:rFonts w:ascii="Arial" w:eastAsia="Arial" w:hAnsi="Arial" w:cs="Arial"/>
          <w:color w:val="000000"/>
          <w:szCs w:val="20"/>
        </w:rPr>
      </w:pPr>
      <w:r w:rsidRPr="00110559">
        <w:rPr>
          <w:rFonts w:ascii="Arial" w:eastAsia="Arial" w:hAnsi="Arial" w:cs="Arial"/>
          <w:color w:val="000000"/>
          <w:szCs w:val="20"/>
        </w:rPr>
        <w:t xml:space="preserve">Da sich der Streik für eine Politik stark macht, die unser aller Überleben auf diesem Planeten sichert, kann mein Kind den staatlichen Bildungsauftrag dort an diesem Tag besser wahrnehmen, als in der Schule selbst. </w:t>
      </w:r>
    </w:p>
    <w:p w14:paraId="601D5F84" w14:textId="2D54AC4A" w:rsidR="00355467" w:rsidRDefault="00355467" w:rsidP="007E75E6">
      <w:pPr>
        <w:spacing w:after="22"/>
        <w:jc w:val="both"/>
        <w:rPr>
          <w:rFonts w:ascii="Arial" w:eastAsia="Arial" w:hAnsi="Arial" w:cs="Arial"/>
          <w:color w:val="000000"/>
          <w:szCs w:val="20"/>
        </w:rPr>
      </w:pPr>
    </w:p>
    <w:p w14:paraId="246251D3" w14:textId="77777777" w:rsidR="0037059D" w:rsidRPr="00110559" w:rsidRDefault="0037059D" w:rsidP="007E75E6">
      <w:pPr>
        <w:spacing w:after="22"/>
        <w:jc w:val="both"/>
        <w:rPr>
          <w:rFonts w:ascii="Arial" w:eastAsia="Arial" w:hAnsi="Arial" w:cs="Arial"/>
          <w:color w:val="000000"/>
          <w:szCs w:val="20"/>
        </w:rPr>
      </w:pPr>
    </w:p>
    <w:p w14:paraId="3D619D53" w14:textId="4187FD30" w:rsidR="00E210E6" w:rsidRPr="00110559" w:rsidRDefault="00E210E6" w:rsidP="00E210E6">
      <w:pPr>
        <w:spacing w:after="22"/>
        <w:rPr>
          <w:rFonts w:ascii="Arial" w:eastAsia="Arial" w:hAnsi="Arial" w:cs="Arial"/>
          <w:color w:val="000000"/>
          <w:szCs w:val="20"/>
        </w:rPr>
      </w:pPr>
    </w:p>
    <w:p w14:paraId="64DD590F" w14:textId="1F8C8E0C" w:rsidR="00E210E6" w:rsidRPr="00110559" w:rsidRDefault="00E210E6" w:rsidP="0037059D">
      <w:pPr>
        <w:spacing w:after="11" w:line="271" w:lineRule="auto"/>
        <w:ind w:left="-5" w:hanging="10"/>
        <w:jc w:val="both"/>
        <w:rPr>
          <w:rFonts w:ascii="Arial" w:eastAsia="Arial" w:hAnsi="Arial" w:cs="Arial"/>
          <w:color w:val="000000"/>
          <w:szCs w:val="20"/>
        </w:rPr>
      </w:pPr>
      <w:r w:rsidRPr="00110559">
        <w:rPr>
          <w:rFonts w:ascii="Arial" w:eastAsia="Arial" w:hAnsi="Arial" w:cs="Arial"/>
          <w:color w:val="000000"/>
          <w:szCs w:val="20"/>
        </w:rPr>
        <w:t>Ich nehme zur Kenntnis, dass es sich bei der Demonstration nicht um eine Schulveranstaltung handelt und die Lehrer*innen keine Aufsichtspflicht haben. D</w:t>
      </w:r>
      <w:r w:rsidR="0037059D">
        <w:rPr>
          <w:rFonts w:ascii="Arial" w:eastAsia="Arial" w:hAnsi="Arial" w:cs="Arial"/>
          <w:color w:val="000000"/>
          <w:szCs w:val="20"/>
        </w:rPr>
        <w:t>ie</w:t>
      </w:r>
      <w:r w:rsidRPr="00110559">
        <w:rPr>
          <w:rFonts w:ascii="Arial" w:eastAsia="Arial" w:hAnsi="Arial" w:cs="Arial"/>
          <w:color w:val="000000"/>
          <w:szCs w:val="20"/>
        </w:rPr>
        <w:t xml:space="preserve"> Veranstalter</w:t>
      </w:r>
      <w:r w:rsidR="0037059D">
        <w:rPr>
          <w:rFonts w:ascii="Arial" w:eastAsia="Arial" w:hAnsi="Arial" w:cs="Arial"/>
          <w:color w:val="000000"/>
          <w:szCs w:val="20"/>
        </w:rPr>
        <w:t>*innen</w:t>
      </w:r>
      <w:r w:rsidRPr="00110559">
        <w:rPr>
          <w:rFonts w:ascii="Arial" w:eastAsia="Arial" w:hAnsi="Arial" w:cs="Arial"/>
          <w:color w:val="000000"/>
          <w:szCs w:val="20"/>
        </w:rPr>
        <w:t xml:space="preserve"> </w:t>
      </w:r>
      <w:r w:rsidR="0037059D">
        <w:rPr>
          <w:rFonts w:ascii="Arial" w:eastAsia="Arial" w:hAnsi="Arial" w:cs="Arial"/>
          <w:color w:val="000000"/>
          <w:szCs w:val="20"/>
        </w:rPr>
        <w:t>stellen</w:t>
      </w:r>
      <w:r w:rsidRPr="00110559">
        <w:rPr>
          <w:rFonts w:ascii="Arial" w:eastAsia="Arial" w:hAnsi="Arial" w:cs="Arial"/>
          <w:color w:val="000000"/>
          <w:szCs w:val="20"/>
        </w:rPr>
        <w:t xml:space="preserve"> für die Dauer der Versammlung volljährige Ordner*innen. </w:t>
      </w:r>
    </w:p>
    <w:p w14:paraId="1AAE8179" w14:textId="77777777" w:rsidR="00E210E6" w:rsidRPr="00110559" w:rsidRDefault="00E210E6" w:rsidP="00E210E6">
      <w:pPr>
        <w:spacing w:after="22"/>
        <w:rPr>
          <w:rFonts w:ascii="Arial" w:eastAsia="Arial" w:hAnsi="Arial" w:cs="Arial"/>
          <w:color w:val="000000"/>
          <w:szCs w:val="20"/>
        </w:rPr>
      </w:pPr>
      <w:r w:rsidRPr="00110559">
        <w:rPr>
          <w:rFonts w:ascii="Arial" w:eastAsia="Arial" w:hAnsi="Arial" w:cs="Arial"/>
          <w:color w:val="000000"/>
          <w:szCs w:val="20"/>
        </w:rPr>
        <w:t xml:space="preserve"> </w:t>
      </w:r>
    </w:p>
    <w:p w14:paraId="33A9BD73" w14:textId="77777777" w:rsidR="00E210E6" w:rsidRPr="00110559" w:rsidRDefault="00E210E6" w:rsidP="0037059D">
      <w:pPr>
        <w:spacing w:after="11" w:line="271" w:lineRule="auto"/>
        <w:ind w:left="-5" w:hanging="10"/>
        <w:jc w:val="both"/>
        <w:rPr>
          <w:rFonts w:ascii="Arial" w:eastAsia="Arial" w:hAnsi="Arial" w:cs="Arial"/>
          <w:color w:val="000000"/>
          <w:szCs w:val="20"/>
        </w:rPr>
      </w:pPr>
      <w:r w:rsidRPr="00110559">
        <w:rPr>
          <w:rFonts w:ascii="Arial" w:eastAsia="Arial" w:hAnsi="Arial" w:cs="Arial"/>
          <w:color w:val="000000"/>
          <w:szCs w:val="20"/>
        </w:rPr>
        <w:t xml:space="preserve">Ich bitte darum, unter diesen besonderen Umständen von einer Eintragung unentschuldigter Fehlstunden abzusehen. </w:t>
      </w:r>
    </w:p>
    <w:p w14:paraId="11D5AAFD" w14:textId="77777777" w:rsidR="00E210E6" w:rsidRPr="00110559" w:rsidRDefault="00E210E6" w:rsidP="00E210E6">
      <w:pPr>
        <w:spacing w:after="22"/>
        <w:rPr>
          <w:rFonts w:ascii="Arial" w:eastAsia="Arial" w:hAnsi="Arial" w:cs="Arial"/>
          <w:color w:val="000000"/>
          <w:szCs w:val="20"/>
        </w:rPr>
      </w:pPr>
      <w:r w:rsidRPr="00110559">
        <w:rPr>
          <w:rFonts w:ascii="Arial" w:eastAsia="Arial" w:hAnsi="Arial" w:cs="Arial"/>
          <w:color w:val="000000"/>
          <w:szCs w:val="20"/>
        </w:rPr>
        <w:t xml:space="preserve"> </w:t>
      </w:r>
    </w:p>
    <w:p w14:paraId="4D0D66F4" w14:textId="77777777" w:rsidR="00E210E6" w:rsidRPr="00110559" w:rsidRDefault="00E210E6" w:rsidP="00E210E6">
      <w:pPr>
        <w:spacing w:after="22"/>
        <w:rPr>
          <w:rFonts w:ascii="Arial" w:eastAsia="Arial" w:hAnsi="Arial" w:cs="Arial"/>
          <w:color w:val="000000"/>
          <w:szCs w:val="20"/>
        </w:rPr>
      </w:pPr>
      <w:r w:rsidRPr="00110559">
        <w:rPr>
          <w:rFonts w:ascii="Arial" w:eastAsia="Arial" w:hAnsi="Arial" w:cs="Arial"/>
          <w:color w:val="000000"/>
          <w:szCs w:val="20"/>
        </w:rPr>
        <w:t xml:space="preserve"> </w:t>
      </w:r>
    </w:p>
    <w:p w14:paraId="16337D94" w14:textId="77777777" w:rsidR="00E210E6" w:rsidRPr="00110559" w:rsidRDefault="00E210E6" w:rsidP="00E210E6">
      <w:pPr>
        <w:spacing w:after="11" w:line="271" w:lineRule="auto"/>
        <w:ind w:left="-5" w:hanging="10"/>
        <w:rPr>
          <w:rFonts w:ascii="Arial" w:eastAsia="Arial" w:hAnsi="Arial" w:cs="Arial"/>
          <w:color w:val="000000"/>
          <w:szCs w:val="20"/>
        </w:rPr>
      </w:pPr>
      <w:r w:rsidRPr="00110559">
        <w:rPr>
          <w:rFonts w:ascii="Arial" w:eastAsia="Arial" w:hAnsi="Arial" w:cs="Arial"/>
          <w:color w:val="000000"/>
          <w:szCs w:val="20"/>
        </w:rPr>
        <w:t xml:space="preserve">_____________________________________________________________ </w:t>
      </w:r>
    </w:p>
    <w:p w14:paraId="50654F90" w14:textId="77777777" w:rsidR="00E210E6" w:rsidRPr="00110559" w:rsidRDefault="00E210E6" w:rsidP="00E210E6">
      <w:pPr>
        <w:spacing w:after="11" w:line="271" w:lineRule="auto"/>
        <w:ind w:left="-5" w:hanging="10"/>
        <w:rPr>
          <w:rFonts w:ascii="Arial" w:eastAsia="Arial" w:hAnsi="Arial" w:cs="Arial"/>
          <w:color w:val="000000"/>
          <w:szCs w:val="20"/>
        </w:rPr>
      </w:pPr>
      <w:r w:rsidRPr="00110559">
        <w:rPr>
          <w:rFonts w:ascii="Arial" w:eastAsia="Arial" w:hAnsi="Arial" w:cs="Arial"/>
          <w:color w:val="000000"/>
          <w:szCs w:val="20"/>
        </w:rPr>
        <w:t xml:space="preserve">Ort, Datum und Unterschrift der/des Erziehungsberechtigten </w:t>
      </w:r>
    </w:p>
    <w:p w14:paraId="59AA1503" w14:textId="274592DD" w:rsidR="00A207A4" w:rsidRDefault="00A207A4">
      <w:pPr>
        <w:rPr>
          <w:rFonts w:ascii="Arial" w:hAnsi="Arial" w:cs="Arial"/>
          <w:sz w:val="24"/>
        </w:rPr>
      </w:pPr>
    </w:p>
    <w:p w14:paraId="026A77AE" w14:textId="77777777" w:rsidR="0037059D" w:rsidRPr="00110559" w:rsidRDefault="0037059D">
      <w:pPr>
        <w:rPr>
          <w:rFonts w:ascii="Arial" w:hAnsi="Arial" w:cs="Arial"/>
          <w:sz w:val="24"/>
        </w:rPr>
      </w:pPr>
    </w:p>
    <w:sectPr w:rsidR="0037059D" w:rsidRPr="001105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B774F"/>
    <w:multiLevelType w:val="hybridMultilevel"/>
    <w:tmpl w:val="563CA6F6"/>
    <w:lvl w:ilvl="0" w:tplc="030416CE">
      <w:start w:val="1"/>
      <w:numFmt w:val="bullet"/>
      <w:lvlText w:val="-"/>
      <w:lvlJc w:val="left"/>
      <w:pPr>
        <w:ind w:left="345" w:hanging="360"/>
      </w:pPr>
      <w:rPr>
        <w:rFonts w:ascii="Arial" w:eastAsia="Arial" w:hAnsi="Arial" w:cs="Arial" w:hint="default"/>
      </w:rPr>
    </w:lvl>
    <w:lvl w:ilvl="1" w:tplc="0C070003" w:tentative="1">
      <w:start w:val="1"/>
      <w:numFmt w:val="bullet"/>
      <w:lvlText w:val="o"/>
      <w:lvlJc w:val="left"/>
      <w:pPr>
        <w:ind w:left="1065" w:hanging="360"/>
      </w:pPr>
      <w:rPr>
        <w:rFonts w:ascii="Courier New" w:hAnsi="Courier New" w:cs="Courier New" w:hint="default"/>
      </w:rPr>
    </w:lvl>
    <w:lvl w:ilvl="2" w:tplc="0C070005" w:tentative="1">
      <w:start w:val="1"/>
      <w:numFmt w:val="bullet"/>
      <w:lvlText w:val=""/>
      <w:lvlJc w:val="left"/>
      <w:pPr>
        <w:ind w:left="1785" w:hanging="360"/>
      </w:pPr>
      <w:rPr>
        <w:rFonts w:ascii="Wingdings" w:hAnsi="Wingdings" w:hint="default"/>
      </w:rPr>
    </w:lvl>
    <w:lvl w:ilvl="3" w:tplc="0C070001" w:tentative="1">
      <w:start w:val="1"/>
      <w:numFmt w:val="bullet"/>
      <w:lvlText w:val=""/>
      <w:lvlJc w:val="left"/>
      <w:pPr>
        <w:ind w:left="2505" w:hanging="360"/>
      </w:pPr>
      <w:rPr>
        <w:rFonts w:ascii="Symbol" w:hAnsi="Symbol" w:hint="default"/>
      </w:rPr>
    </w:lvl>
    <w:lvl w:ilvl="4" w:tplc="0C070003" w:tentative="1">
      <w:start w:val="1"/>
      <w:numFmt w:val="bullet"/>
      <w:lvlText w:val="o"/>
      <w:lvlJc w:val="left"/>
      <w:pPr>
        <w:ind w:left="3225" w:hanging="360"/>
      </w:pPr>
      <w:rPr>
        <w:rFonts w:ascii="Courier New" w:hAnsi="Courier New" w:cs="Courier New" w:hint="default"/>
      </w:rPr>
    </w:lvl>
    <w:lvl w:ilvl="5" w:tplc="0C070005" w:tentative="1">
      <w:start w:val="1"/>
      <w:numFmt w:val="bullet"/>
      <w:lvlText w:val=""/>
      <w:lvlJc w:val="left"/>
      <w:pPr>
        <w:ind w:left="3945" w:hanging="360"/>
      </w:pPr>
      <w:rPr>
        <w:rFonts w:ascii="Wingdings" w:hAnsi="Wingdings" w:hint="default"/>
      </w:rPr>
    </w:lvl>
    <w:lvl w:ilvl="6" w:tplc="0C070001" w:tentative="1">
      <w:start w:val="1"/>
      <w:numFmt w:val="bullet"/>
      <w:lvlText w:val=""/>
      <w:lvlJc w:val="left"/>
      <w:pPr>
        <w:ind w:left="4665" w:hanging="360"/>
      </w:pPr>
      <w:rPr>
        <w:rFonts w:ascii="Symbol" w:hAnsi="Symbol" w:hint="default"/>
      </w:rPr>
    </w:lvl>
    <w:lvl w:ilvl="7" w:tplc="0C070003" w:tentative="1">
      <w:start w:val="1"/>
      <w:numFmt w:val="bullet"/>
      <w:lvlText w:val="o"/>
      <w:lvlJc w:val="left"/>
      <w:pPr>
        <w:ind w:left="5385" w:hanging="360"/>
      </w:pPr>
      <w:rPr>
        <w:rFonts w:ascii="Courier New" w:hAnsi="Courier New" w:cs="Courier New" w:hint="default"/>
      </w:rPr>
    </w:lvl>
    <w:lvl w:ilvl="8" w:tplc="0C070005" w:tentative="1">
      <w:start w:val="1"/>
      <w:numFmt w:val="bullet"/>
      <w:lvlText w:val=""/>
      <w:lvlJc w:val="left"/>
      <w:pPr>
        <w:ind w:left="6105" w:hanging="360"/>
      </w:pPr>
      <w:rPr>
        <w:rFonts w:ascii="Wingdings" w:hAnsi="Wingdings" w:hint="default"/>
      </w:rPr>
    </w:lvl>
  </w:abstractNum>
  <w:num w:numId="1" w16cid:durableId="158079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E6"/>
    <w:rsid w:val="00005B66"/>
    <w:rsid w:val="000C4C08"/>
    <w:rsid w:val="00110559"/>
    <w:rsid w:val="001B7315"/>
    <w:rsid w:val="00234BF7"/>
    <w:rsid w:val="002934ED"/>
    <w:rsid w:val="00355467"/>
    <w:rsid w:val="0037059D"/>
    <w:rsid w:val="00400F47"/>
    <w:rsid w:val="004F390B"/>
    <w:rsid w:val="0068549B"/>
    <w:rsid w:val="0075262B"/>
    <w:rsid w:val="007B56F5"/>
    <w:rsid w:val="007C033D"/>
    <w:rsid w:val="007E75E6"/>
    <w:rsid w:val="00884264"/>
    <w:rsid w:val="00A207A4"/>
    <w:rsid w:val="00BE22DA"/>
    <w:rsid w:val="00C11CE9"/>
    <w:rsid w:val="00DD6D59"/>
    <w:rsid w:val="00E02245"/>
    <w:rsid w:val="00E210E6"/>
    <w:rsid w:val="00F03F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F4EF"/>
  <w15:chartTrackingRefBased/>
  <w15:docId w15:val="{127FEF1F-3A6F-483E-A966-464C20EC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10E6"/>
    <w:rPr>
      <w:rFonts w:eastAsiaTheme="minorEastAsia"/>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210E6"/>
    <w:rPr>
      <w:sz w:val="16"/>
      <w:szCs w:val="16"/>
    </w:rPr>
  </w:style>
  <w:style w:type="paragraph" w:styleId="Kommentartext">
    <w:name w:val="annotation text"/>
    <w:basedOn w:val="Standard"/>
    <w:link w:val="KommentartextZchn"/>
    <w:uiPriority w:val="99"/>
    <w:semiHidden/>
    <w:unhideWhenUsed/>
    <w:rsid w:val="00E210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210E6"/>
    <w:rPr>
      <w:rFonts w:eastAsiaTheme="minorEastAsia"/>
      <w:sz w:val="20"/>
      <w:szCs w:val="20"/>
      <w:lang w:eastAsia="de-AT"/>
    </w:rPr>
  </w:style>
  <w:style w:type="paragraph" w:styleId="Sprechblasentext">
    <w:name w:val="Balloon Text"/>
    <w:basedOn w:val="Standard"/>
    <w:link w:val="SprechblasentextZchn"/>
    <w:uiPriority w:val="99"/>
    <w:semiHidden/>
    <w:unhideWhenUsed/>
    <w:rsid w:val="00E210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10E6"/>
    <w:rPr>
      <w:rFonts w:ascii="Segoe UI" w:eastAsiaTheme="minorEastAsia" w:hAnsi="Segoe UI" w:cs="Segoe UI"/>
      <w:sz w:val="18"/>
      <w:szCs w:val="18"/>
      <w:lang w:eastAsia="de-AT"/>
    </w:rPr>
  </w:style>
  <w:style w:type="paragraph" w:styleId="Listenabsatz">
    <w:name w:val="List Paragraph"/>
    <w:basedOn w:val="Standard"/>
    <w:uiPriority w:val="34"/>
    <w:qFormat/>
    <w:rsid w:val="00F03F1B"/>
    <w:pPr>
      <w:ind w:left="720"/>
      <w:contextualSpacing/>
    </w:pPr>
  </w:style>
  <w:style w:type="paragraph" w:customStyle="1" w:styleId="Default">
    <w:name w:val="Default"/>
    <w:rsid w:val="00355467"/>
    <w:pPr>
      <w:autoSpaceDE w:val="0"/>
      <w:autoSpaceDN w:val="0"/>
      <w:adjustRightInd w:val="0"/>
      <w:spacing w:after="0" w:line="240" w:lineRule="auto"/>
    </w:pPr>
    <w:rPr>
      <w:rFonts w:ascii="Times New Roman" w:hAnsi="Times New Roman" w:cs="Times New Roman"/>
      <w:color w:val="000000"/>
      <w:sz w:val="24"/>
      <w:szCs w:val="24"/>
    </w:rPr>
  </w:style>
  <w:style w:type="paragraph" w:styleId="KeinLeerraum">
    <w:name w:val="No Spacing"/>
    <w:uiPriority w:val="1"/>
    <w:qFormat/>
    <w:rsid w:val="00110559"/>
    <w:pPr>
      <w:spacing w:after="0" w:line="240" w:lineRule="auto"/>
    </w:pPr>
    <w:rPr>
      <w:rFonts w:eastAsiaTheme="minorEastAsia"/>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Winter</dc:creator>
  <cp:keywords/>
  <dc:description/>
  <cp:lastModifiedBy>Ehrendorfer MEd Andreas</cp:lastModifiedBy>
  <cp:revision>2</cp:revision>
  <dcterms:created xsi:type="dcterms:W3CDTF">2023-12-28T12:52:00Z</dcterms:created>
  <dcterms:modified xsi:type="dcterms:W3CDTF">2023-12-28T12:52:00Z</dcterms:modified>
</cp:coreProperties>
</file>